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B44E" w14:textId="44EEBE9A" w:rsidR="00F70156" w:rsidRPr="00F70156" w:rsidRDefault="00F70156" w:rsidP="00F70156">
      <w:pPr>
        <w:shd w:val="clear" w:color="auto" w:fill="FFFFFF" w:themeFill="background1"/>
        <w:jc w:val="center"/>
        <w:rPr>
          <w:b/>
          <w:bCs/>
          <w:u w:val="single"/>
        </w:rPr>
      </w:pPr>
      <w:r w:rsidRPr="00F70156">
        <w:rPr>
          <w:b/>
          <w:bCs/>
          <w:u w:val="single"/>
        </w:rPr>
        <w:t>AQA Languages French and German – Key themes</w:t>
      </w:r>
    </w:p>
    <w:p w14:paraId="4F9EA2B8" w14:textId="30DE3666" w:rsidR="00EA3244" w:rsidRDefault="00EA3244" w:rsidP="009A6F08">
      <w:pPr>
        <w:shd w:val="clear" w:color="auto" w:fill="E8E8E8" w:themeFill="background2"/>
      </w:pPr>
      <w:r>
        <w:t>Theme 1: People and Lifestyle</w:t>
      </w:r>
    </w:p>
    <w:p w14:paraId="1148A6A7" w14:textId="5F2550A3" w:rsidR="00EA3244" w:rsidRDefault="00EA3244" w:rsidP="00EA3244">
      <w:pPr>
        <w:shd w:val="clear" w:color="auto" w:fill="FFFFFF" w:themeFill="background1"/>
      </w:pPr>
      <w:r>
        <w:t>Unit 1 – Identity and relationships with others</w:t>
      </w:r>
    </w:p>
    <w:p w14:paraId="72B2EC68" w14:textId="1543FC19" w:rsidR="00EA3244" w:rsidRDefault="00D26B82" w:rsidP="00EA3244">
      <w:pPr>
        <w:shd w:val="clear" w:color="auto" w:fill="FFFFFF" w:themeFill="background1"/>
      </w:pPr>
      <w:r>
        <w:t>Unit 2 – Healthy Living and lifestyle</w:t>
      </w:r>
    </w:p>
    <w:p w14:paraId="490FBEA3" w14:textId="23493ACE" w:rsidR="00D26B82" w:rsidRDefault="00D26B82" w:rsidP="00EA3244">
      <w:pPr>
        <w:shd w:val="clear" w:color="auto" w:fill="FFFFFF" w:themeFill="background1"/>
      </w:pPr>
      <w:r>
        <w:t>Unit 3 – Education and work</w:t>
      </w:r>
    </w:p>
    <w:p w14:paraId="7FB2CCCE" w14:textId="445BCF82" w:rsidR="009A6F08" w:rsidRDefault="009A6F08" w:rsidP="009A6F08">
      <w:pPr>
        <w:shd w:val="clear" w:color="auto" w:fill="E8E8E8" w:themeFill="background2"/>
      </w:pPr>
      <w:r>
        <w:t>Theme 2: Popular Culture</w:t>
      </w:r>
    </w:p>
    <w:p w14:paraId="5C566C46" w14:textId="7BDDD262" w:rsidR="009A6F08" w:rsidRDefault="009A6F08" w:rsidP="009A6F08">
      <w:pPr>
        <w:shd w:val="clear" w:color="auto" w:fill="FFFFFF" w:themeFill="background1"/>
      </w:pPr>
      <w:r>
        <w:t xml:space="preserve">Unit </w:t>
      </w:r>
      <w:r w:rsidR="003C4755">
        <w:t>4- Free-time activities</w:t>
      </w:r>
    </w:p>
    <w:p w14:paraId="40BEE44F" w14:textId="1FBD49FC" w:rsidR="003C4755" w:rsidRDefault="003C4755" w:rsidP="009A6F08">
      <w:pPr>
        <w:shd w:val="clear" w:color="auto" w:fill="FFFFFF" w:themeFill="background1"/>
      </w:pPr>
      <w:r>
        <w:t>Unit 5 – Customs, festivals and celebrations</w:t>
      </w:r>
    </w:p>
    <w:p w14:paraId="1E61C365" w14:textId="78FD15CE" w:rsidR="003C4755" w:rsidRDefault="003C4755" w:rsidP="009A6F08">
      <w:pPr>
        <w:shd w:val="clear" w:color="auto" w:fill="FFFFFF" w:themeFill="background1"/>
      </w:pPr>
      <w:r>
        <w:t>Unit 6 – Celebrity culture</w:t>
      </w:r>
    </w:p>
    <w:p w14:paraId="7DB0E400" w14:textId="11848D5B" w:rsidR="003C4755" w:rsidRDefault="003C4755" w:rsidP="003C4755">
      <w:pPr>
        <w:shd w:val="clear" w:color="auto" w:fill="E8E8E8" w:themeFill="background2"/>
      </w:pPr>
      <w:r>
        <w:t>Theme 3: Communication and the world around us</w:t>
      </w:r>
    </w:p>
    <w:p w14:paraId="3CE3958A" w14:textId="25945757" w:rsidR="003C4755" w:rsidRDefault="003C4755" w:rsidP="003C4755">
      <w:pPr>
        <w:shd w:val="clear" w:color="auto" w:fill="FFFFFF" w:themeFill="background1"/>
      </w:pPr>
      <w:r>
        <w:t>Unit 7 – Travel and tourism, including places of interest</w:t>
      </w:r>
    </w:p>
    <w:p w14:paraId="370DAE11" w14:textId="0065CF56" w:rsidR="003C4755" w:rsidRDefault="003C4755" w:rsidP="003C4755">
      <w:pPr>
        <w:shd w:val="clear" w:color="auto" w:fill="FFFFFF" w:themeFill="background1"/>
      </w:pPr>
      <w:r>
        <w:t xml:space="preserve">Unit 8 </w:t>
      </w:r>
      <w:r w:rsidR="008F7C7C">
        <w:t>–</w:t>
      </w:r>
      <w:r>
        <w:t xml:space="preserve"> </w:t>
      </w:r>
      <w:r w:rsidR="008F7C7C">
        <w:t>Media and technology</w:t>
      </w:r>
    </w:p>
    <w:p w14:paraId="2791EB04" w14:textId="762F8D8C" w:rsidR="008F7C7C" w:rsidRDefault="008F7C7C" w:rsidP="003C4755">
      <w:pPr>
        <w:shd w:val="clear" w:color="auto" w:fill="FFFFFF" w:themeFill="background1"/>
      </w:pPr>
      <w:r>
        <w:t>Unit 9 – The environment and where people live</w:t>
      </w:r>
    </w:p>
    <w:p w14:paraId="4F4B40E6" w14:textId="12891AB3" w:rsidR="00F70156" w:rsidRDefault="00F70156" w:rsidP="00F70156">
      <w:pPr>
        <w:shd w:val="clear" w:color="auto" w:fill="FFFFFF" w:themeFill="background1"/>
        <w:jc w:val="center"/>
      </w:pPr>
      <w:r w:rsidRPr="00F70156">
        <w:drawing>
          <wp:inline distT="0" distB="0" distL="0" distR="0" wp14:anchorId="30D1EFBD" wp14:editId="363881F4">
            <wp:extent cx="1943268" cy="1844200"/>
            <wp:effectExtent l="0" t="0" r="0" b="3810"/>
            <wp:docPr id="1868078466" name="Picture 1" descr="A diagram of a circl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78466" name="Picture 1" descr="A diagram of a circle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268" cy="1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F"/>
    <w:rsid w:val="00051CB7"/>
    <w:rsid w:val="003C4755"/>
    <w:rsid w:val="0088721F"/>
    <w:rsid w:val="008F7C7C"/>
    <w:rsid w:val="009A6F08"/>
    <w:rsid w:val="00D26B82"/>
    <w:rsid w:val="00EA3244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4184"/>
  <w15:chartTrackingRefBased/>
  <w15:docId w15:val="{C2BB28FC-419D-461F-816A-1B16C187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CNS365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Conway</dc:creator>
  <cp:keywords/>
  <dc:description/>
  <cp:lastModifiedBy>Clare Conway</cp:lastModifiedBy>
  <cp:revision>7</cp:revision>
  <dcterms:created xsi:type="dcterms:W3CDTF">2026-01-21T10:59:00Z</dcterms:created>
  <dcterms:modified xsi:type="dcterms:W3CDTF">2026-01-21T11:04:00Z</dcterms:modified>
</cp:coreProperties>
</file>